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470372" w14:textId="77777777" w:rsidR="00CC019F" w:rsidRDefault="00CC019F" w:rsidP="00E14209">
      <w:pPr>
        <w:tabs>
          <w:tab w:val="left" w:pos="4820"/>
        </w:tabs>
        <w:ind w:firstLine="0"/>
        <w:jc w:val="center"/>
        <w:rPr>
          <w:rFonts w:ascii="Times New Roman" w:hAnsi="Times New Roman"/>
          <w:iCs/>
          <w:sz w:val="28"/>
          <w:szCs w:val="28"/>
        </w:rPr>
      </w:pPr>
    </w:p>
    <w:p w14:paraId="1914ACC8" w14:textId="19846968" w:rsidR="00E14209" w:rsidRPr="000553C7" w:rsidRDefault="00E14209" w:rsidP="00E14209">
      <w:pPr>
        <w:tabs>
          <w:tab w:val="left" w:pos="4820"/>
        </w:tabs>
        <w:ind w:firstLine="0"/>
        <w:jc w:val="center"/>
        <w:rPr>
          <w:rFonts w:ascii="Times New Roman" w:hAnsi="Times New Roman"/>
          <w:iCs/>
          <w:sz w:val="28"/>
          <w:szCs w:val="28"/>
        </w:rPr>
      </w:pPr>
      <w:r w:rsidRPr="000553C7">
        <w:rPr>
          <w:rFonts w:ascii="Times New Roman" w:hAnsi="Times New Roman"/>
          <w:iCs/>
          <w:sz w:val="28"/>
          <w:szCs w:val="28"/>
        </w:rPr>
        <w:t>ХАНТЫ-МАНСИЙСКИЙ АВТОНОМНЫЙ ОКРУГ - ЮГРА</w:t>
      </w:r>
    </w:p>
    <w:p w14:paraId="49353698" w14:textId="77777777" w:rsidR="00E14209" w:rsidRPr="000553C7" w:rsidRDefault="00E14209" w:rsidP="00E14209">
      <w:pPr>
        <w:tabs>
          <w:tab w:val="left" w:pos="4820"/>
        </w:tabs>
        <w:ind w:firstLine="0"/>
        <w:jc w:val="center"/>
        <w:rPr>
          <w:rFonts w:ascii="Times New Roman" w:hAnsi="Times New Roman"/>
          <w:iCs/>
          <w:sz w:val="28"/>
          <w:szCs w:val="28"/>
        </w:rPr>
      </w:pPr>
      <w:r w:rsidRPr="000553C7">
        <w:rPr>
          <w:rFonts w:ascii="Times New Roman" w:hAnsi="Times New Roman"/>
          <w:iCs/>
          <w:sz w:val="28"/>
          <w:szCs w:val="28"/>
        </w:rPr>
        <w:t>ТЮМЕНСКАЯ ОБЛАСТЬ</w:t>
      </w:r>
    </w:p>
    <w:p w14:paraId="197C3911" w14:textId="77777777" w:rsidR="00BE259A" w:rsidRPr="00BE259A" w:rsidRDefault="00BE259A" w:rsidP="008969B4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E259A">
        <w:rPr>
          <w:rFonts w:ascii="Times New Roman" w:eastAsia="Calibri" w:hAnsi="Times New Roman"/>
          <w:sz w:val="28"/>
          <w:szCs w:val="28"/>
          <w:lang w:eastAsia="en-US"/>
        </w:rPr>
        <w:t>МУНИЦИПАЛЬНОЕ ОБРАЗОВАНИЕ</w:t>
      </w:r>
    </w:p>
    <w:p w14:paraId="4DA5FE77" w14:textId="77777777" w:rsidR="00BE259A" w:rsidRPr="00BE259A" w:rsidRDefault="00BE259A" w:rsidP="008969B4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E259A">
        <w:rPr>
          <w:rFonts w:ascii="Times New Roman" w:eastAsia="Calibri" w:hAnsi="Times New Roman"/>
          <w:sz w:val="28"/>
          <w:szCs w:val="28"/>
          <w:lang w:eastAsia="en-US"/>
        </w:rPr>
        <w:t>СЕЛЬСКОЕ ПОСЕЛЕНИЕ ЦИНГАЛЫ</w:t>
      </w:r>
    </w:p>
    <w:p w14:paraId="74200B65" w14:textId="77777777" w:rsidR="00BE259A" w:rsidRPr="00BE259A" w:rsidRDefault="00BE259A" w:rsidP="008969B4">
      <w:pPr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0C621EAD" w14:textId="77777777" w:rsidR="00BE259A" w:rsidRPr="00BE259A" w:rsidRDefault="00BE259A" w:rsidP="008969B4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E259A">
        <w:rPr>
          <w:rFonts w:ascii="Times New Roman" w:eastAsia="Calibri" w:hAnsi="Times New Roman"/>
          <w:sz w:val="28"/>
          <w:szCs w:val="28"/>
          <w:lang w:eastAsia="en-US"/>
        </w:rPr>
        <w:t>АДМИНИСТРАЦИЯ СЕЛЬСКОГО ПОСЕЛЕНИЯ</w:t>
      </w:r>
    </w:p>
    <w:p w14:paraId="2B3F856D" w14:textId="77777777" w:rsidR="00BE259A" w:rsidRPr="00BE259A" w:rsidRDefault="00BE259A" w:rsidP="008969B4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3EEE7160" w14:textId="77777777" w:rsidR="00BE259A" w:rsidRDefault="000E0104" w:rsidP="000E0104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ПОСТАНОВЛЕНИЕ</w:t>
      </w:r>
    </w:p>
    <w:p w14:paraId="5C80545A" w14:textId="77777777" w:rsidR="00D66775" w:rsidRDefault="00D66775" w:rsidP="00875246">
      <w:pPr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6A924508" w14:textId="3F6A6E12" w:rsidR="00BE259A" w:rsidRPr="00281D60" w:rsidRDefault="00C86145" w:rsidP="00875246">
      <w:pPr>
        <w:ind w:firstLine="0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354589">
        <w:rPr>
          <w:rFonts w:ascii="Times New Roman" w:eastAsia="Calibri" w:hAnsi="Times New Roman"/>
          <w:sz w:val="28"/>
          <w:szCs w:val="28"/>
          <w:lang w:eastAsia="en-US"/>
        </w:rPr>
        <w:t>т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C0686">
        <w:rPr>
          <w:rFonts w:ascii="Times New Roman" w:eastAsia="Calibri" w:hAnsi="Times New Roman"/>
          <w:sz w:val="28"/>
          <w:szCs w:val="28"/>
          <w:lang w:eastAsia="en-US"/>
        </w:rPr>
        <w:t>08.1</w:t>
      </w:r>
      <w:r w:rsidR="00CC019F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="00CF658A">
        <w:rPr>
          <w:rFonts w:ascii="Times New Roman" w:eastAsia="Calibri" w:hAnsi="Times New Roman"/>
          <w:sz w:val="28"/>
          <w:szCs w:val="28"/>
          <w:lang w:eastAsia="en-US"/>
        </w:rPr>
        <w:t>.202</w:t>
      </w:r>
      <w:r w:rsidR="00CC019F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="00BE259A" w:rsidRPr="00281D60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</w:t>
      </w:r>
      <w:r w:rsidR="00281D60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</w:t>
      </w:r>
      <w:r w:rsidR="00CF658A">
        <w:rPr>
          <w:rFonts w:ascii="Times New Roman" w:eastAsia="Calibri" w:hAnsi="Times New Roman"/>
          <w:sz w:val="28"/>
          <w:szCs w:val="28"/>
          <w:lang w:eastAsia="en-US"/>
        </w:rPr>
        <w:t xml:space="preserve">    </w:t>
      </w:r>
      <w:r w:rsidR="000E0104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r w:rsidR="00354589">
        <w:rPr>
          <w:rFonts w:ascii="Times New Roman" w:eastAsia="Calibri" w:hAnsi="Times New Roman"/>
          <w:sz w:val="28"/>
          <w:szCs w:val="28"/>
          <w:lang w:eastAsia="en-US"/>
        </w:rPr>
        <w:t xml:space="preserve">       </w:t>
      </w:r>
      <w:r w:rsidR="000E010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81D6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75246">
        <w:rPr>
          <w:rFonts w:ascii="Times New Roman" w:eastAsia="Calibri" w:hAnsi="Times New Roman"/>
          <w:sz w:val="28"/>
          <w:szCs w:val="28"/>
          <w:lang w:eastAsia="en-US"/>
        </w:rPr>
        <w:t xml:space="preserve">           </w:t>
      </w:r>
      <w:r w:rsidR="00281D60" w:rsidRPr="00281D60">
        <w:rPr>
          <w:rFonts w:ascii="Times New Roman" w:eastAsia="Calibri" w:hAnsi="Times New Roman"/>
          <w:sz w:val="28"/>
          <w:szCs w:val="28"/>
          <w:lang w:eastAsia="en-US"/>
        </w:rPr>
        <w:t xml:space="preserve">№ </w:t>
      </w:r>
      <w:r w:rsidR="00CC0686">
        <w:rPr>
          <w:rFonts w:ascii="Times New Roman" w:eastAsia="Calibri" w:hAnsi="Times New Roman"/>
          <w:sz w:val="28"/>
          <w:szCs w:val="28"/>
          <w:lang w:eastAsia="en-US"/>
        </w:rPr>
        <w:t>61</w:t>
      </w:r>
      <w:r w:rsidR="00BE259A" w:rsidRPr="00281D60">
        <w:rPr>
          <w:rFonts w:ascii="Times New Roman" w:eastAsia="Calibri" w:hAnsi="Times New Roman"/>
          <w:sz w:val="28"/>
          <w:szCs w:val="28"/>
          <w:lang w:eastAsia="en-US"/>
        </w:rPr>
        <w:t xml:space="preserve">               </w:t>
      </w:r>
    </w:p>
    <w:p w14:paraId="55382184" w14:textId="595C0521" w:rsidR="00CC019F" w:rsidRPr="00BE259A" w:rsidRDefault="00BE259A" w:rsidP="00875246">
      <w:pPr>
        <w:ind w:firstLine="0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281D60">
        <w:rPr>
          <w:rFonts w:ascii="Times New Roman" w:eastAsia="Calibri" w:hAnsi="Times New Roman"/>
          <w:sz w:val="28"/>
          <w:szCs w:val="28"/>
          <w:lang w:eastAsia="en-US"/>
        </w:rPr>
        <w:t>с. Цингалы</w:t>
      </w:r>
    </w:p>
    <w:p w14:paraId="2A509480" w14:textId="77777777" w:rsidR="0070021E" w:rsidRDefault="0070021E" w:rsidP="00875246">
      <w:pPr>
        <w:pStyle w:val="Title"/>
        <w:spacing w:before="0" w:after="0"/>
        <w:ind w:firstLine="0"/>
        <w:contextualSpacing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14:paraId="31F87286" w14:textId="72BF5BC8" w:rsidR="00BE259A" w:rsidRPr="00BE259A" w:rsidRDefault="00AF73A3" w:rsidP="00875246">
      <w:pPr>
        <w:ind w:right="3968" w:firstLine="0"/>
        <w:contextualSpacing/>
        <w:rPr>
          <w:rFonts w:ascii="Times New Roman" w:hAnsi="Times New Roman"/>
          <w:bCs/>
          <w:kern w:val="28"/>
          <w:sz w:val="28"/>
          <w:szCs w:val="28"/>
        </w:rPr>
      </w:pPr>
      <w:r w:rsidRPr="00AF73A3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постановление от </w:t>
      </w:r>
      <w:r w:rsidR="00C86145" w:rsidRPr="00C86145">
        <w:rPr>
          <w:rFonts w:ascii="Times New Roman" w:hAnsi="Times New Roman"/>
          <w:bCs/>
          <w:color w:val="000000"/>
          <w:sz w:val="28"/>
          <w:szCs w:val="28"/>
        </w:rPr>
        <w:t xml:space="preserve">18.11.2019 № 95 «Об утверждении Положения о гарантиях и компенсациях для лиц, проживающих </w:t>
      </w:r>
      <w:proofErr w:type="gramStart"/>
      <w:r w:rsidR="00C86145" w:rsidRPr="00C86145">
        <w:rPr>
          <w:rFonts w:ascii="Times New Roman" w:hAnsi="Times New Roman"/>
          <w:bCs/>
          <w:color w:val="000000"/>
          <w:sz w:val="28"/>
          <w:szCs w:val="28"/>
        </w:rPr>
        <w:t>в</w:t>
      </w:r>
      <w:proofErr w:type="gramEnd"/>
      <w:r w:rsidR="00C86145" w:rsidRPr="00C86145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 w:rsidR="00C86145" w:rsidRPr="00C86145">
        <w:rPr>
          <w:rFonts w:ascii="Times New Roman" w:hAnsi="Times New Roman"/>
          <w:bCs/>
          <w:color w:val="000000"/>
          <w:sz w:val="28"/>
          <w:szCs w:val="28"/>
        </w:rPr>
        <w:t>Ханты-Мансийском</w:t>
      </w:r>
      <w:proofErr w:type="gramEnd"/>
      <w:r w:rsidR="00C86145" w:rsidRPr="00C86145">
        <w:rPr>
          <w:rFonts w:ascii="Times New Roman" w:hAnsi="Times New Roman"/>
          <w:bCs/>
          <w:color w:val="000000"/>
          <w:sz w:val="28"/>
          <w:szCs w:val="28"/>
        </w:rPr>
        <w:t xml:space="preserve"> автономном округе-Югре, работающих в организациях, финансируемых из бюджета сельского поселения Цингалы»</w:t>
      </w:r>
    </w:p>
    <w:p w14:paraId="4B05244B" w14:textId="77777777" w:rsidR="00CC019F" w:rsidRPr="00B25C36" w:rsidRDefault="00CC019F" w:rsidP="00875246">
      <w:pPr>
        <w:pStyle w:val="Title"/>
        <w:spacing w:before="0" w:after="0"/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</w:p>
    <w:p w14:paraId="0D39D3ED" w14:textId="49C42F68" w:rsidR="005C108E" w:rsidRPr="005C108E" w:rsidRDefault="00C86145" w:rsidP="00CC019F">
      <w:pPr>
        <w:ind w:firstLine="709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C86145">
        <w:rPr>
          <w:rFonts w:ascii="Times New Roman" w:hAnsi="Times New Roman"/>
          <w:sz w:val="28"/>
          <w:szCs w:val="28"/>
        </w:rPr>
        <w:t xml:space="preserve">В целях социальной защищенности лиц, проживающих в Ханты-Мансийском автономном округе - Югре, работающих в организациях, финансируемых из бюджета сельского поселения Цингалы, в соответствии с Трудовым кодексом Российской Федерации, </w:t>
      </w:r>
      <w:r w:rsidR="00CC019F" w:rsidRPr="00CC019F">
        <w:rPr>
          <w:rFonts w:ascii="Times New Roman" w:hAnsi="Times New Roman"/>
          <w:sz w:val="28"/>
          <w:szCs w:val="28"/>
        </w:rPr>
        <w:t>Закон</w:t>
      </w:r>
      <w:r w:rsidR="00CC019F">
        <w:rPr>
          <w:rFonts w:ascii="Times New Roman" w:hAnsi="Times New Roman"/>
          <w:sz w:val="28"/>
          <w:szCs w:val="28"/>
        </w:rPr>
        <w:t>ом</w:t>
      </w:r>
      <w:r w:rsidR="00CC019F" w:rsidRPr="00CC019F">
        <w:rPr>
          <w:rFonts w:ascii="Times New Roman" w:hAnsi="Times New Roman"/>
          <w:sz w:val="28"/>
          <w:szCs w:val="28"/>
        </w:rPr>
        <w:t xml:space="preserve"> Ханты-Мансийского автономного округ</w:t>
      </w:r>
      <w:r w:rsidR="00CC019F">
        <w:rPr>
          <w:rFonts w:ascii="Times New Roman" w:hAnsi="Times New Roman"/>
          <w:sz w:val="28"/>
          <w:szCs w:val="28"/>
        </w:rPr>
        <w:t xml:space="preserve">а - Югры от 29.11.2023 № 108-оз </w:t>
      </w:r>
      <w:r w:rsidR="00CC019F" w:rsidRPr="00CC019F">
        <w:rPr>
          <w:rFonts w:ascii="Times New Roman" w:hAnsi="Times New Roman"/>
          <w:sz w:val="28"/>
          <w:szCs w:val="28"/>
        </w:rPr>
        <w:t>"О внесении изменений в Закон Ханты-Мансийского автономного округа – Югры "О гарантиях и компенсациях для лиц, проживающих в Ханты-Мансийском автономном округе – Югре, работающих в государственных органах</w:t>
      </w:r>
      <w:proofErr w:type="gramEnd"/>
      <w:r w:rsidR="00CC019F" w:rsidRPr="00CC019F">
        <w:rPr>
          <w:rFonts w:ascii="Times New Roman" w:hAnsi="Times New Roman"/>
          <w:sz w:val="28"/>
          <w:szCs w:val="28"/>
        </w:rPr>
        <w:t xml:space="preserve"> и государственных </w:t>
      </w:r>
      <w:proofErr w:type="gramStart"/>
      <w:r w:rsidR="00CC019F" w:rsidRPr="00CC019F">
        <w:rPr>
          <w:rFonts w:ascii="Times New Roman" w:hAnsi="Times New Roman"/>
          <w:sz w:val="28"/>
          <w:szCs w:val="28"/>
        </w:rPr>
        <w:t>учреждениях</w:t>
      </w:r>
      <w:proofErr w:type="gramEnd"/>
      <w:r w:rsidR="00CC019F" w:rsidRPr="00CC019F">
        <w:rPr>
          <w:rFonts w:ascii="Times New Roman" w:hAnsi="Times New Roman"/>
          <w:sz w:val="28"/>
          <w:szCs w:val="28"/>
        </w:rPr>
        <w:t xml:space="preserve"> Ханты-Мансийского автономного округа – Югры, территориальном фонде обязательного медицинского страхования Ханты-Мансийского автономного округа – Югры"</w:t>
      </w:r>
      <w:r w:rsidRPr="00C86145">
        <w:rPr>
          <w:rFonts w:ascii="Times New Roman" w:hAnsi="Times New Roman"/>
          <w:sz w:val="28"/>
          <w:szCs w:val="28"/>
        </w:rPr>
        <w:t>, руководствуясь Уставом сельского поселения Цингалы</w:t>
      </w:r>
      <w:r w:rsidR="00101D2C" w:rsidRPr="00101D2C">
        <w:rPr>
          <w:rFonts w:ascii="Times New Roman" w:hAnsi="Times New Roman"/>
          <w:sz w:val="28"/>
          <w:szCs w:val="28"/>
        </w:rPr>
        <w:t>,</w:t>
      </w:r>
    </w:p>
    <w:p w14:paraId="7E83E5EA" w14:textId="77777777" w:rsidR="00981253" w:rsidRPr="00981253" w:rsidRDefault="00981253" w:rsidP="00875246">
      <w:pPr>
        <w:ind w:firstLine="709"/>
        <w:contextualSpacing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25183267" w14:textId="32310816" w:rsidR="00981253" w:rsidRPr="00981253" w:rsidRDefault="00D43602" w:rsidP="00D43602">
      <w:pPr>
        <w:numPr>
          <w:ilvl w:val="0"/>
          <w:numId w:val="31"/>
        </w:numPr>
        <w:tabs>
          <w:tab w:val="left" w:pos="993"/>
        </w:tabs>
        <w:ind w:left="0" w:firstLine="709"/>
        <w:contextualSpacing/>
        <w:rPr>
          <w:rFonts w:ascii="Times New Roman" w:hAnsi="Times New Roman"/>
          <w:b/>
          <w:color w:val="000000"/>
          <w:sz w:val="28"/>
          <w:szCs w:val="28"/>
        </w:rPr>
      </w:pPr>
      <w:r w:rsidRPr="00D43602"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сельского поселения Цингалы от </w:t>
      </w:r>
      <w:r w:rsidR="00C86145" w:rsidRPr="00C86145">
        <w:rPr>
          <w:rFonts w:ascii="Times New Roman" w:hAnsi="Times New Roman"/>
          <w:sz w:val="28"/>
          <w:szCs w:val="28"/>
        </w:rPr>
        <w:t xml:space="preserve">18.11.2019 № 95 «Об утверждении Положения о гарантиях и компенсациях для лиц, проживающих в Ханты-Мансийском автономном округе-Югре, работающих в организациях, финансируемых из бюджета сельского поселения Цингалы) (далее </w:t>
      </w:r>
      <w:proofErr w:type="gramStart"/>
      <w:r w:rsidR="00C86145" w:rsidRPr="00C86145">
        <w:rPr>
          <w:rFonts w:ascii="Times New Roman" w:hAnsi="Times New Roman"/>
          <w:sz w:val="28"/>
          <w:szCs w:val="28"/>
        </w:rPr>
        <w:t>-</w:t>
      </w:r>
      <w:r w:rsidR="00C86145">
        <w:rPr>
          <w:rFonts w:ascii="Times New Roman" w:hAnsi="Times New Roman"/>
          <w:sz w:val="28"/>
          <w:szCs w:val="28"/>
        </w:rPr>
        <w:t>п</w:t>
      </w:r>
      <w:proofErr w:type="gramEnd"/>
      <w:r w:rsidR="00C86145">
        <w:rPr>
          <w:rFonts w:ascii="Times New Roman" w:hAnsi="Times New Roman"/>
          <w:sz w:val="28"/>
          <w:szCs w:val="28"/>
        </w:rPr>
        <w:t>остановление</w:t>
      </w:r>
      <w:r w:rsidR="00C86145" w:rsidRPr="00C86145">
        <w:rPr>
          <w:rFonts w:ascii="Times New Roman" w:hAnsi="Times New Roman"/>
          <w:sz w:val="28"/>
          <w:szCs w:val="28"/>
        </w:rPr>
        <w:t>) следующие изменения</w:t>
      </w:r>
      <w:r w:rsidRPr="00D43602">
        <w:rPr>
          <w:rFonts w:ascii="Times New Roman" w:hAnsi="Times New Roman"/>
          <w:sz w:val="28"/>
          <w:szCs w:val="28"/>
        </w:rPr>
        <w:t>:</w:t>
      </w:r>
    </w:p>
    <w:p w14:paraId="41C15E45" w14:textId="00723248" w:rsidR="00CC019F" w:rsidRDefault="00CC019F" w:rsidP="00CC019F">
      <w:pPr>
        <w:pStyle w:val="aa"/>
        <w:numPr>
          <w:ilvl w:val="1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предложении первом части 10 статьи 4</w:t>
      </w:r>
      <w:r w:rsidR="00AF73A3">
        <w:rPr>
          <w:rFonts w:ascii="Times New Roman" w:hAnsi="Times New Roman"/>
          <w:sz w:val="28"/>
          <w:szCs w:val="28"/>
        </w:rPr>
        <w:t xml:space="preserve"> </w:t>
      </w:r>
      <w:r w:rsidRPr="00CC019F">
        <w:rPr>
          <w:rFonts w:ascii="Times New Roman" w:hAnsi="Times New Roman"/>
          <w:sz w:val="28"/>
          <w:szCs w:val="28"/>
        </w:rPr>
        <w:t>слово "путем" заменить словом "маршрутом".</w:t>
      </w:r>
    </w:p>
    <w:p w14:paraId="37FF9DE4" w14:textId="77777777" w:rsidR="00CC019F" w:rsidRPr="00CC019F" w:rsidRDefault="00CC019F" w:rsidP="00CC019F">
      <w:pPr>
        <w:tabs>
          <w:tab w:val="left" w:pos="1134"/>
        </w:tabs>
        <w:ind w:firstLine="0"/>
        <w:rPr>
          <w:rFonts w:ascii="Times New Roman" w:hAnsi="Times New Roman"/>
          <w:sz w:val="28"/>
          <w:szCs w:val="28"/>
        </w:rPr>
      </w:pPr>
    </w:p>
    <w:p w14:paraId="47BD0F43" w14:textId="6BDAFC12" w:rsidR="00865150" w:rsidRDefault="00BB5E02" w:rsidP="00D43602">
      <w:pPr>
        <w:pStyle w:val="a6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4662F3">
        <w:rPr>
          <w:rFonts w:ascii="Times New Roman" w:hAnsi="Times New Roman"/>
          <w:sz w:val="28"/>
          <w:szCs w:val="28"/>
        </w:rPr>
        <w:t xml:space="preserve">. </w:t>
      </w:r>
      <w:r w:rsidR="00AF73A3" w:rsidRPr="00AF73A3">
        <w:rPr>
          <w:rFonts w:ascii="Times New Roman" w:hAnsi="Times New Roman"/>
          <w:sz w:val="28"/>
          <w:szCs w:val="28"/>
        </w:rPr>
        <w:t>Настоящее постановление вступает в силу после</w:t>
      </w:r>
      <w:r w:rsidR="00CC019F"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14:paraId="3AFF6890" w14:textId="77777777" w:rsidR="00F04C27" w:rsidRDefault="00F04C27" w:rsidP="00875246">
      <w:pPr>
        <w:pStyle w:val="a6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735B3360" w14:textId="77777777" w:rsidR="00E422CF" w:rsidRPr="004662F3" w:rsidRDefault="00BB5E02" w:rsidP="00875246">
      <w:pPr>
        <w:pStyle w:val="a6"/>
        <w:numPr>
          <w:ilvl w:val="0"/>
          <w:numId w:val="32"/>
        </w:num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4662F3" w:rsidRPr="004662F3">
        <w:rPr>
          <w:rFonts w:ascii="Times New Roman" w:hAnsi="Times New Roman"/>
          <w:sz w:val="28"/>
          <w:szCs w:val="28"/>
        </w:rPr>
        <w:t>Контроль за выполнением п</w:t>
      </w:r>
      <w:r w:rsidR="006B7FAE">
        <w:rPr>
          <w:rFonts w:ascii="Times New Roman" w:hAnsi="Times New Roman"/>
          <w:sz w:val="28"/>
          <w:szCs w:val="28"/>
        </w:rPr>
        <w:t>остановления оставляю за собой.</w:t>
      </w:r>
    </w:p>
    <w:p w14:paraId="0CCEECA1" w14:textId="77777777" w:rsidR="000E0104" w:rsidRDefault="000E0104" w:rsidP="00F07E15">
      <w:pPr>
        <w:pStyle w:val="a6"/>
        <w:rPr>
          <w:rFonts w:ascii="Times New Roman" w:hAnsi="Times New Roman"/>
          <w:sz w:val="28"/>
          <w:szCs w:val="28"/>
        </w:rPr>
      </w:pPr>
    </w:p>
    <w:p w14:paraId="79FC7EC6" w14:textId="77777777" w:rsidR="00D348F9" w:rsidRDefault="00D348F9" w:rsidP="00F07E15">
      <w:pPr>
        <w:pStyle w:val="a6"/>
        <w:rPr>
          <w:rFonts w:ascii="Times New Roman" w:hAnsi="Times New Roman"/>
          <w:sz w:val="28"/>
          <w:szCs w:val="28"/>
        </w:rPr>
      </w:pPr>
    </w:p>
    <w:p w14:paraId="66985FC6" w14:textId="77777777" w:rsidR="00D348F9" w:rsidRDefault="00D348F9" w:rsidP="00F07E15">
      <w:pPr>
        <w:pStyle w:val="a6"/>
        <w:rPr>
          <w:rFonts w:ascii="Times New Roman" w:hAnsi="Times New Roman"/>
          <w:sz w:val="28"/>
          <w:szCs w:val="28"/>
        </w:rPr>
      </w:pPr>
    </w:p>
    <w:p w14:paraId="7E9F13DB" w14:textId="77777777" w:rsidR="00D348F9" w:rsidRDefault="00D348F9" w:rsidP="00F07E15">
      <w:pPr>
        <w:pStyle w:val="a6"/>
        <w:rPr>
          <w:rFonts w:ascii="Times New Roman" w:hAnsi="Times New Roman"/>
          <w:sz w:val="28"/>
          <w:szCs w:val="28"/>
        </w:rPr>
      </w:pPr>
    </w:p>
    <w:p w14:paraId="0CFE915B" w14:textId="30487A35" w:rsidR="00E85B51" w:rsidRDefault="004662F3" w:rsidP="00101D2C">
      <w:pPr>
        <w:pStyle w:val="a6"/>
        <w:rPr>
          <w:rFonts w:ascii="Times New Roman" w:hAnsi="Times New Roman"/>
          <w:b/>
          <w:sz w:val="28"/>
          <w:szCs w:val="28"/>
        </w:rPr>
      </w:pPr>
      <w:r w:rsidRPr="004662F3">
        <w:rPr>
          <w:rFonts w:ascii="Times New Roman" w:hAnsi="Times New Roman"/>
          <w:sz w:val="28"/>
          <w:szCs w:val="28"/>
        </w:rPr>
        <w:t>Глава сельского поселения</w:t>
      </w:r>
      <w:r w:rsidRPr="004662F3">
        <w:rPr>
          <w:rFonts w:ascii="Times New Roman" w:hAnsi="Times New Roman"/>
          <w:sz w:val="28"/>
          <w:szCs w:val="28"/>
        </w:rPr>
        <w:tab/>
      </w:r>
      <w:r w:rsidRPr="004662F3">
        <w:rPr>
          <w:rFonts w:ascii="Times New Roman" w:hAnsi="Times New Roman"/>
          <w:sz w:val="28"/>
          <w:szCs w:val="28"/>
        </w:rPr>
        <w:tab/>
      </w:r>
      <w:r w:rsidRPr="004662F3">
        <w:rPr>
          <w:rFonts w:ascii="Times New Roman" w:hAnsi="Times New Roman"/>
          <w:sz w:val="28"/>
          <w:szCs w:val="28"/>
        </w:rPr>
        <w:tab/>
      </w:r>
      <w:r w:rsidRPr="004662F3">
        <w:rPr>
          <w:rFonts w:ascii="Times New Roman" w:hAnsi="Times New Roman"/>
          <w:sz w:val="28"/>
          <w:szCs w:val="28"/>
        </w:rPr>
        <w:tab/>
      </w:r>
      <w:r w:rsidRPr="004662F3">
        <w:rPr>
          <w:rFonts w:ascii="Times New Roman" w:hAnsi="Times New Roman"/>
          <w:sz w:val="28"/>
          <w:szCs w:val="28"/>
        </w:rPr>
        <w:tab/>
      </w:r>
      <w:r w:rsidRPr="004662F3">
        <w:rPr>
          <w:rFonts w:ascii="Times New Roman" w:hAnsi="Times New Roman"/>
          <w:sz w:val="28"/>
          <w:szCs w:val="28"/>
        </w:rPr>
        <w:tab/>
      </w:r>
      <w:r w:rsidR="00F71F47">
        <w:rPr>
          <w:rFonts w:ascii="Times New Roman" w:hAnsi="Times New Roman"/>
          <w:sz w:val="28"/>
          <w:szCs w:val="28"/>
        </w:rPr>
        <w:t xml:space="preserve">            </w:t>
      </w:r>
      <w:r w:rsidRPr="004662F3">
        <w:rPr>
          <w:rFonts w:ascii="Times New Roman" w:hAnsi="Times New Roman"/>
          <w:sz w:val="28"/>
          <w:szCs w:val="28"/>
        </w:rPr>
        <w:t>А.И. Козлов</w:t>
      </w:r>
    </w:p>
    <w:sectPr w:rsidR="00E85B51" w:rsidSect="00D66775">
      <w:headerReference w:type="default" r:id="rId9"/>
      <w:pgSz w:w="11907" w:h="16840" w:code="9"/>
      <w:pgMar w:top="568" w:right="851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F6105E" w14:textId="77777777" w:rsidR="001A5C51" w:rsidRDefault="001A5C51" w:rsidP="0070021E">
      <w:r>
        <w:separator/>
      </w:r>
    </w:p>
  </w:endnote>
  <w:endnote w:type="continuationSeparator" w:id="0">
    <w:p w14:paraId="33F96442" w14:textId="77777777" w:rsidR="001A5C51" w:rsidRDefault="001A5C51" w:rsidP="00700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5FBDD1" w14:textId="77777777" w:rsidR="001A5C51" w:rsidRDefault="001A5C51" w:rsidP="0070021E">
      <w:r>
        <w:separator/>
      </w:r>
    </w:p>
  </w:footnote>
  <w:footnote w:type="continuationSeparator" w:id="0">
    <w:p w14:paraId="413E0108" w14:textId="77777777" w:rsidR="001A5C51" w:rsidRDefault="001A5C51" w:rsidP="007002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67C724" w14:textId="77777777" w:rsidR="004D2CE7" w:rsidRPr="00BD0D3C" w:rsidRDefault="004D2CE7">
    <w:pPr>
      <w:pStyle w:val="ab"/>
      <w:jc w:val="center"/>
      <w:rPr>
        <w:rFonts w:ascii="Times New Roman" w:hAnsi="Times New Roman"/>
      </w:rPr>
    </w:pPr>
  </w:p>
  <w:p w14:paraId="604F74A3" w14:textId="77777777" w:rsidR="004D2CE7" w:rsidRDefault="004D2C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58CF"/>
    <w:multiLevelType w:val="hybridMultilevel"/>
    <w:tmpl w:val="F3E2D274"/>
    <w:lvl w:ilvl="0" w:tplc="B2D2AF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4856B9"/>
    <w:multiLevelType w:val="multilevel"/>
    <w:tmpl w:val="722C657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">
    <w:nsid w:val="08734BE6"/>
    <w:multiLevelType w:val="multilevel"/>
    <w:tmpl w:val="FA10CC2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0B05792A"/>
    <w:multiLevelType w:val="multilevel"/>
    <w:tmpl w:val="50342E9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BEC7ECC"/>
    <w:multiLevelType w:val="hybridMultilevel"/>
    <w:tmpl w:val="06928FF2"/>
    <w:lvl w:ilvl="0" w:tplc="41BE9BF8">
      <w:start w:val="3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>
    <w:nsid w:val="0D047C75"/>
    <w:multiLevelType w:val="hybridMultilevel"/>
    <w:tmpl w:val="3BFA35C0"/>
    <w:lvl w:ilvl="0" w:tplc="1C4E35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8146E9D"/>
    <w:multiLevelType w:val="multilevel"/>
    <w:tmpl w:val="8DBCFD0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3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56" w:hanging="2160"/>
      </w:pPr>
      <w:rPr>
        <w:rFonts w:hint="default"/>
      </w:rPr>
    </w:lvl>
  </w:abstractNum>
  <w:abstractNum w:abstractNumId="7">
    <w:nsid w:val="1C005608"/>
    <w:multiLevelType w:val="multilevel"/>
    <w:tmpl w:val="8CD663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1E6A08E3"/>
    <w:multiLevelType w:val="multilevel"/>
    <w:tmpl w:val="2E1AFBF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9">
    <w:nsid w:val="22560145"/>
    <w:multiLevelType w:val="multilevel"/>
    <w:tmpl w:val="A3021EA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0">
    <w:nsid w:val="2CDD4C18"/>
    <w:multiLevelType w:val="hybridMultilevel"/>
    <w:tmpl w:val="F82A1D58"/>
    <w:lvl w:ilvl="0" w:tplc="A6CC5F0E">
      <w:start w:val="1"/>
      <w:numFmt w:val="decimal"/>
      <w:lvlText w:val="Статья 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05356E"/>
    <w:multiLevelType w:val="hybridMultilevel"/>
    <w:tmpl w:val="18AE41EE"/>
    <w:lvl w:ilvl="0" w:tplc="25988F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FF7B74"/>
    <w:multiLevelType w:val="multilevel"/>
    <w:tmpl w:val="AB648BE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CD9014C"/>
    <w:multiLevelType w:val="multilevel"/>
    <w:tmpl w:val="C390FC04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3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56" w:hanging="2160"/>
      </w:pPr>
      <w:rPr>
        <w:rFonts w:hint="default"/>
      </w:rPr>
    </w:lvl>
  </w:abstractNum>
  <w:abstractNum w:abstractNumId="14">
    <w:nsid w:val="45B85CEE"/>
    <w:multiLevelType w:val="hybridMultilevel"/>
    <w:tmpl w:val="69E4E790"/>
    <w:lvl w:ilvl="0" w:tplc="AD9CE4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475A0322"/>
    <w:multiLevelType w:val="hybridMultilevel"/>
    <w:tmpl w:val="F57E7ABA"/>
    <w:lvl w:ilvl="0" w:tplc="A732CE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EB3FB5"/>
    <w:multiLevelType w:val="hybridMultilevel"/>
    <w:tmpl w:val="7EAC129A"/>
    <w:lvl w:ilvl="0" w:tplc="A732CE4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A2655D4"/>
    <w:multiLevelType w:val="multilevel"/>
    <w:tmpl w:val="CCAEC97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4AD641BA"/>
    <w:multiLevelType w:val="multilevel"/>
    <w:tmpl w:val="56EAA8F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4C080419"/>
    <w:multiLevelType w:val="hybridMultilevel"/>
    <w:tmpl w:val="441EB640"/>
    <w:lvl w:ilvl="0" w:tplc="21004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8D4DEF"/>
    <w:multiLevelType w:val="multilevel"/>
    <w:tmpl w:val="02CEF854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061" w:hanging="180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421" w:hanging="2160"/>
      </w:pPr>
      <w:rPr>
        <w:rFonts w:hint="default"/>
        <w:b w:val="0"/>
        <w:color w:val="auto"/>
      </w:rPr>
    </w:lvl>
  </w:abstractNum>
  <w:abstractNum w:abstractNumId="21">
    <w:nsid w:val="50A100BA"/>
    <w:multiLevelType w:val="multilevel"/>
    <w:tmpl w:val="386A9F0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>
    <w:nsid w:val="53D15012"/>
    <w:multiLevelType w:val="multilevel"/>
    <w:tmpl w:val="FEFCC5F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5C88126E"/>
    <w:multiLevelType w:val="multilevel"/>
    <w:tmpl w:val="4F0AB57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4">
    <w:nsid w:val="67F02E5E"/>
    <w:multiLevelType w:val="hybridMultilevel"/>
    <w:tmpl w:val="1B4A4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081FDE"/>
    <w:multiLevelType w:val="multilevel"/>
    <w:tmpl w:val="6A4A156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1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28" w:hanging="2160"/>
      </w:pPr>
      <w:rPr>
        <w:rFonts w:hint="default"/>
      </w:rPr>
    </w:lvl>
  </w:abstractNum>
  <w:abstractNum w:abstractNumId="26">
    <w:nsid w:val="70A81B1D"/>
    <w:multiLevelType w:val="multilevel"/>
    <w:tmpl w:val="228000A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5A166CC"/>
    <w:multiLevelType w:val="hybridMultilevel"/>
    <w:tmpl w:val="D258FAEA"/>
    <w:lvl w:ilvl="0" w:tplc="A732CE4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8603D88"/>
    <w:multiLevelType w:val="hybridMultilevel"/>
    <w:tmpl w:val="5A24B03C"/>
    <w:lvl w:ilvl="0" w:tplc="41747D4C">
      <w:start w:val="20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9">
    <w:nsid w:val="7AFD7CEF"/>
    <w:multiLevelType w:val="multilevel"/>
    <w:tmpl w:val="4626ADA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>
    <w:nsid w:val="7BFD5CEF"/>
    <w:multiLevelType w:val="multilevel"/>
    <w:tmpl w:val="EC529E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>
    <w:nsid w:val="7FA35768"/>
    <w:multiLevelType w:val="hybridMultilevel"/>
    <w:tmpl w:val="E68E89D2"/>
    <w:lvl w:ilvl="0" w:tplc="9A74F9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10"/>
  </w:num>
  <w:num w:numId="4">
    <w:abstractNumId w:val="14"/>
  </w:num>
  <w:num w:numId="5">
    <w:abstractNumId w:val="27"/>
  </w:num>
  <w:num w:numId="6">
    <w:abstractNumId w:val="11"/>
  </w:num>
  <w:num w:numId="7">
    <w:abstractNumId w:val="31"/>
  </w:num>
  <w:num w:numId="8">
    <w:abstractNumId w:val="19"/>
  </w:num>
  <w:num w:numId="9">
    <w:abstractNumId w:val="24"/>
  </w:num>
  <w:num w:numId="10">
    <w:abstractNumId w:val="5"/>
  </w:num>
  <w:num w:numId="11">
    <w:abstractNumId w:val="8"/>
  </w:num>
  <w:num w:numId="12">
    <w:abstractNumId w:val="30"/>
  </w:num>
  <w:num w:numId="13">
    <w:abstractNumId w:val="2"/>
  </w:num>
  <w:num w:numId="14">
    <w:abstractNumId w:val="1"/>
  </w:num>
  <w:num w:numId="15">
    <w:abstractNumId w:val="9"/>
  </w:num>
  <w:num w:numId="16">
    <w:abstractNumId w:val="22"/>
  </w:num>
  <w:num w:numId="17">
    <w:abstractNumId w:val="23"/>
  </w:num>
  <w:num w:numId="18">
    <w:abstractNumId w:val="17"/>
  </w:num>
  <w:num w:numId="19">
    <w:abstractNumId w:val="12"/>
  </w:num>
  <w:num w:numId="20">
    <w:abstractNumId w:val="6"/>
  </w:num>
  <w:num w:numId="21">
    <w:abstractNumId w:val="13"/>
  </w:num>
  <w:num w:numId="22">
    <w:abstractNumId w:val="25"/>
  </w:num>
  <w:num w:numId="23">
    <w:abstractNumId w:val="21"/>
  </w:num>
  <w:num w:numId="24">
    <w:abstractNumId w:val="28"/>
  </w:num>
  <w:num w:numId="25">
    <w:abstractNumId w:val="3"/>
  </w:num>
  <w:num w:numId="26">
    <w:abstractNumId w:val="0"/>
  </w:num>
  <w:num w:numId="27">
    <w:abstractNumId w:val="26"/>
  </w:num>
  <w:num w:numId="28">
    <w:abstractNumId w:val="29"/>
  </w:num>
  <w:num w:numId="29">
    <w:abstractNumId w:val="18"/>
  </w:num>
  <w:num w:numId="30">
    <w:abstractNumId w:val="7"/>
  </w:num>
  <w:num w:numId="31">
    <w:abstractNumId w:val="20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C9"/>
    <w:rsid w:val="000012B6"/>
    <w:rsid w:val="00007576"/>
    <w:rsid w:val="00012337"/>
    <w:rsid w:val="00014B02"/>
    <w:rsid w:val="00014E75"/>
    <w:rsid w:val="00015954"/>
    <w:rsid w:val="00022175"/>
    <w:rsid w:val="00023CC7"/>
    <w:rsid w:val="00025555"/>
    <w:rsid w:val="00026F7F"/>
    <w:rsid w:val="00033029"/>
    <w:rsid w:val="000340AC"/>
    <w:rsid w:val="00037372"/>
    <w:rsid w:val="00037846"/>
    <w:rsid w:val="00040637"/>
    <w:rsid w:val="0004618F"/>
    <w:rsid w:val="00051551"/>
    <w:rsid w:val="000515E7"/>
    <w:rsid w:val="0006452A"/>
    <w:rsid w:val="000654B2"/>
    <w:rsid w:val="00075FC6"/>
    <w:rsid w:val="000817B7"/>
    <w:rsid w:val="000854D9"/>
    <w:rsid w:val="00087B06"/>
    <w:rsid w:val="000A15D4"/>
    <w:rsid w:val="000B08E3"/>
    <w:rsid w:val="000B501C"/>
    <w:rsid w:val="000B5DA5"/>
    <w:rsid w:val="000C3678"/>
    <w:rsid w:val="000C6A11"/>
    <w:rsid w:val="000D0E2D"/>
    <w:rsid w:val="000D0F4D"/>
    <w:rsid w:val="000D1063"/>
    <w:rsid w:val="000D267C"/>
    <w:rsid w:val="000D4413"/>
    <w:rsid w:val="000E0104"/>
    <w:rsid w:val="000E100B"/>
    <w:rsid w:val="000E5539"/>
    <w:rsid w:val="000E6F54"/>
    <w:rsid w:val="000F3270"/>
    <w:rsid w:val="000F58BA"/>
    <w:rsid w:val="00101D2C"/>
    <w:rsid w:val="001073A3"/>
    <w:rsid w:val="0011184B"/>
    <w:rsid w:val="0011211A"/>
    <w:rsid w:val="0012159C"/>
    <w:rsid w:val="0012241B"/>
    <w:rsid w:val="00127EA0"/>
    <w:rsid w:val="0013041A"/>
    <w:rsid w:val="00132156"/>
    <w:rsid w:val="001333BE"/>
    <w:rsid w:val="001347CB"/>
    <w:rsid w:val="00135C58"/>
    <w:rsid w:val="00135DF1"/>
    <w:rsid w:val="001434E5"/>
    <w:rsid w:val="001443E3"/>
    <w:rsid w:val="00146AE5"/>
    <w:rsid w:val="00156485"/>
    <w:rsid w:val="001578E8"/>
    <w:rsid w:val="00161591"/>
    <w:rsid w:val="00161D45"/>
    <w:rsid w:val="0016410E"/>
    <w:rsid w:val="00166C4B"/>
    <w:rsid w:val="0016738C"/>
    <w:rsid w:val="00171BC7"/>
    <w:rsid w:val="00174E89"/>
    <w:rsid w:val="00184760"/>
    <w:rsid w:val="001867DB"/>
    <w:rsid w:val="00187A58"/>
    <w:rsid w:val="001936E5"/>
    <w:rsid w:val="001978F9"/>
    <w:rsid w:val="001A1A15"/>
    <w:rsid w:val="001A2F9C"/>
    <w:rsid w:val="001A37F6"/>
    <w:rsid w:val="001A3F33"/>
    <w:rsid w:val="001A4B58"/>
    <w:rsid w:val="001A5C51"/>
    <w:rsid w:val="001B02EC"/>
    <w:rsid w:val="001B53D4"/>
    <w:rsid w:val="001C170B"/>
    <w:rsid w:val="001C6872"/>
    <w:rsid w:val="001D11BC"/>
    <w:rsid w:val="001D345B"/>
    <w:rsid w:val="001D4238"/>
    <w:rsid w:val="001D7B4D"/>
    <w:rsid w:val="001E4457"/>
    <w:rsid w:val="001E7BC3"/>
    <w:rsid w:val="001F3A28"/>
    <w:rsid w:val="00225D09"/>
    <w:rsid w:val="00235739"/>
    <w:rsid w:val="00244EFD"/>
    <w:rsid w:val="0025507D"/>
    <w:rsid w:val="00257250"/>
    <w:rsid w:val="00261C3C"/>
    <w:rsid w:val="00262BBE"/>
    <w:rsid w:val="00273614"/>
    <w:rsid w:val="00280B8B"/>
    <w:rsid w:val="00281D60"/>
    <w:rsid w:val="0028478E"/>
    <w:rsid w:val="00286A48"/>
    <w:rsid w:val="002871D0"/>
    <w:rsid w:val="00293275"/>
    <w:rsid w:val="002A066F"/>
    <w:rsid w:val="002A196E"/>
    <w:rsid w:val="002A55C9"/>
    <w:rsid w:val="002A60D7"/>
    <w:rsid w:val="002A65BD"/>
    <w:rsid w:val="002A7097"/>
    <w:rsid w:val="002B0B31"/>
    <w:rsid w:val="002B4014"/>
    <w:rsid w:val="002B4861"/>
    <w:rsid w:val="002C0CFB"/>
    <w:rsid w:val="002D62A4"/>
    <w:rsid w:val="002D6604"/>
    <w:rsid w:val="002D77F8"/>
    <w:rsid w:val="002E1D9C"/>
    <w:rsid w:val="002E44E0"/>
    <w:rsid w:val="002E71A6"/>
    <w:rsid w:val="002F0EC8"/>
    <w:rsid w:val="002F1153"/>
    <w:rsid w:val="00301514"/>
    <w:rsid w:val="003044F8"/>
    <w:rsid w:val="00306832"/>
    <w:rsid w:val="00306EC0"/>
    <w:rsid w:val="00311851"/>
    <w:rsid w:val="003139F3"/>
    <w:rsid w:val="00314AB8"/>
    <w:rsid w:val="0031662B"/>
    <w:rsid w:val="003228FA"/>
    <w:rsid w:val="00323670"/>
    <w:rsid w:val="00335441"/>
    <w:rsid w:val="00336FA0"/>
    <w:rsid w:val="003378C7"/>
    <w:rsid w:val="00341A64"/>
    <w:rsid w:val="00343494"/>
    <w:rsid w:val="00345ABF"/>
    <w:rsid w:val="00347876"/>
    <w:rsid w:val="00352516"/>
    <w:rsid w:val="00354589"/>
    <w:rsid w:val="00355417"/>
    <w:rsid w:val="003562E2"/>
    <w:rsid w:val="0035689F"/>
    <w:rsid w:val="00357059"/>
    <w:rsid w:val="00372A04"/>
    <w:rsid w:val="003748E8"/>
    <w:rsid w:val="003773D7"/>
    <w:rsid w:val="003862BB"/>
    <w:rsid w:val="00394CB8"/>
    <w:rsid w:val="00397B1E"/>
    <w:rsid w:val="003A1953"/>
    <w:rsid w:val="003A2C1B"/>
    <w:rsid w:val="003B15CA"/>
    <w:rsid w:val="003B38E1"/>
    <w:rsid w:val="003C022A"/>
    <w:rsid w:val="003C0BA6"/>
    <w:rsid w:val="003C5295"/>
    <w:rsid w:val="003D56AC"/>
    <w:rsid w:val="003E1C88"/>
    <w:rsid w:val="003F1581"/>
    <w:rsid w:val="003F1A98"/>
    <w:rsid w:val="00403D2B"/>
    <w:rsid w:val="00411B89"/>
    <w:rsid w:val="00422A08"/>
    <w:rsid w:val="00426006"/>
    <w:rsid w:val="00427F4B"/>
    <w:rsid w:val="004321FB"/>
    <w:rsid w:val="00433825"/>
    <w:rsid w:val="00435003"/>
    <w:rsid w:val="00442968"/>
    <w:rsid w:val="004439D7"/>
    <w:rsid w:val="00445C43"/>
    <w:rsid w:val="00447532"/>
    <w:rsid w:val="004508D2"/>
    <w:rsid w:val="0045140B"/>
    <w:rsid w:val="0045187D"/>
    <w:rsid w:val="00454DAB"/>
    <w:rsid w:val="00455862"/>
    <w:rsid w:val="0045684E"/>
    <w:rsid w:val="0046125F"/>
    <w:rsid w:val="004662F3"/>
    <w:rsid w:val="0046793E"/>
    <w:rsid w:val="004700A6"/>
    <w:rsid w:val="004702EB"/>
    <w:rsid w:val="00475B40"/>
    <w:rsid w:val="00476509"/>
    <w:rsid w:val="00476EBB"/>
    <w:rsid w:val="004819E3"/>
    <w:rsid w:val="00485971"/>
    <w:rsid w:val="00493980"/>
    <w:rsid w:val="0049612C"/>
    <w:rsid w:val="004A301B"/>
    <w:rsid w:val="004A5E67"/>
    <w:rsid w:val="004A7EC8"/>
    <w:rsid w:val="004C04AC"/>
    <w:rsid w:val="004C0BAF"/>
    <w:rsid w:val="004C494F"/>
    <w:rsid w:val="004C4962"/>
    <w:rsid w:val="004C5089"/>
    <w:rsid w:val="004C5CF5"/>
    <w:rsid w:val="004D2CE7"/>
    <w:rsid w:val="004D48B0"/>
    <w:rsid w:val="004D4E9B"/>
    <w:rsid w:val="004D780F"/>
    <w:rsid w:val="005027C8"/>
    <w:rsid w:val="00503E38"/>
    <w:rsid w:val="00506DC7"/>
    <w:rsid w:val="00511C3E"/>
    <w:rsid w:val="0051730E"/>
    <w:rsid w:val="005238B0"/>
    <w:rsid w:val="00523941"/>
    <w:rsid w:val="00524B93"/>
    <w:rsid w:val="0052591D"/>
    <w:rsid w:val="0053410C"/>
    <w:rsid w:val="005416F5"/>
    <w:rsid w:val="00560E0B"/>
    <w:rsid w:val="0056240D"/>
    <w:rsid w:val="00563B92"/>
    <w:rsid w:val="005662E7"/>
    <w:rsid w:val="005762BF"/>
    <w:rsid w:val="00593317"/>
    <w:rsid w:val="005C108E"/>
    <w:rsid w:val="005C6808"/>
    <w:rsid w:val="005D0414"/>
    <w:rsid w:val="005D10FF"/>
    <w:rsid w:val="005D4164"/>
    <w:rsid w:val="005E10FD"/>
    <w:rsid w:val="005E5368"/>
    <w:rsid w:val="005F0FA6"/>
    <w:rsid w:val="005F1892"/>
    <w:rsid w:val="005F5213"/>
    <w:rsid w:val="005F6C64"/>
    <w:rsid w:val="00601B9A"/>
    <w:rsid w:val="00602A1C"/>
    <w:rsid w:val="00603DD6"/>
    <w:rsid w:val="00604284"/>
    <w:rsid w:val="0061253A"/>
    <w:rsid w:val="006237BC"/>
    <w:rsid w:val="006278E3"/>
    <w:rsid w:val="0063058F"/>
    <w:rsid w:val="0063675B"/>
    <w:rsid w:val="006414F9"/>
    <w:rsid w:val="00646503"/>
    <w:rsid w:val="006472F4"/>
    <w:rsid w:val="00657421"/>
    <w:rsid w:val="00661475"/>
    <w:rsid w:val="0066366B"/>
    <w:rsid w:val="006678D5"/>
    <w:rsid w:val="00672F82"/>
    <w:rsid w:val="006753C4"/>
    <w:rsid w:val="00681754"/>
    <w:rsid w:val="00684AC9"/>
    <w:rsid w:val="00693DD7"/>
    <w:rsid w:val="00694609"/>
    <w:rsid w:val="006971E5"/>
    <w:rsid w:val="006A3ED5"/>
    <w:rsid w:val="006A664A"/>
    <w:rsid w:val="006B1B60"/>
    <w:rsid w:val="006B1CF2"/>
    <w:rsid w:val="006B7FAE"/>
    <w:rsid w:val="006C0A0D"/>
    <w:rsid w:val="006C4819"/>
    <w:rsid w:val="006C5416"/>
    <w:rsid w:val="006C6151"/>
    <w:rsid w:val="006D094C"/>
    <w:rsid w:val="006D604F"/>
    <w:rsid w:val="006E670A"/>
    <w:rsid w:val="006E6928"/>
    <w:rsid w:val="0070021E"/>
    <w:rsid w:val="00705F71"/>
    <w:rsid w:val="00711127"/>
    <w:rsid w:val="0071132B"/>
    <w:rsid w:val="007125DE"/>
    <w:rsid w:val="00717380"/>
    <w:rsid w:val="00720F19"/>
    <w:rsid w:val="0072352A"/>
    <w:rsid w:val="00723745"/>
    <w:rsid w:val="00724423"/>
    <w:rsid w:val="0072555F"/>
    <w:rsid w:val="00725895"/>
    <w:rsid w:val="00731048"/>
    <w:rsid w:val="00731F24"/>
    <w:rsid w:val="00742899"/>
    <w:rsid w:val="00756EAA"/>
    <w:rsid w:val="00761BF4"/>
    <w:rsid w:val="00767189"/>
    <w:rsid w:val="00770EA7"/>
    <w:rsid w:val="00770ED7"/>
    <w:rsid w:val="00772384"/>
    <w:rsid w:val="00775FDC"/>
    <w:rsid w:val="00785FA5"/>
    <w:rsid w:val="007979D0"/>
    <w:rsid w:val="007A4F41"/>
    <w:rsid w:val="007A51C6"/>
    <w:rsid w:val="007B0B6F"/>
    <w:rsid w:val="007B3B9C"/>
    <w:rsid w:val="007B5E87"/>
    <w:rsid w:val="007B5FFD"/>
    <w:rsid w:val="007C04E3"/>
    <w:rsid w:val="007C30F3"/>
    <w:rsid w:val="007D3297"/>
    <w:rsid w:val="007D37B9"/>
    <w:rsid w:val="007D3925"/>
    <w:rsid w:val="007D541E"/>
    <w:rsid w:val="007E39DA"/>
    <w:rsid w:val="007F069D"/>
    <w:rsid w:val="007F4FDF"/>
    <w:rsid w:val="008005B8"/>
    <w:rsid w:val="00801BDB"/>
    <w:rsid w:val="0080235D"/>
    <w:rsid w:val="00805249"/>
    <w:rsid w:val="00806929"/>
    <w:rsid w:val="00817E30"/>
    <w:rsid w:val="00830AC8"/>
    <w:rsid w:val="0084504F"/>
    <w:rsid w:val="00854722"/>
    <w:rsid w:val="008573AD"/>
    <w:rsid w:val="00860E9F"/>
    <w:rsid w:val="0086133A"/>
    <w:rsid w:val="00861AC9"/>
    <w:rsid w:val="00865150"/>
    <w:rsid w:val="00874631"/>
    <w:rsid w:val="00875246"/>
    <w:rsid w:val="0088055A"/>
    <w:rsid w:val="00882380"/>
    <w:rsid w:val="008828B2"/>
    <w:rsid w:val="0088306D"/>
    <w:rsid w:val="008862F1"/>
    <w:rsid w:val="008863CA"/>
    <w:rsid w:val="00886A2A"/>
    <w:rsid w:val="008878B5"/>
    <w:rsid w:val="008879BB"/>
    <w:rsid w:val="00891492"/>
    <w:rsid w:val="008969B4"/>
    <w:rsid w:val="008A1F10"/>
    <w:rsid w:val="008A3FF1"/>
    <w:rsid w:val="008A585F"/>
    <w:rsid w:val="008A647E"/>
    <w:rsid w:val="008A7689"/>
    <w:rsid w:val="008B3537"/>
    <w:rsid w:val="008B6B4A"/>
    <w:rsid w:val="008C1797"/>
    <w:rsid w:val="008D00BA"/>
    <w:rsid w:val="008D1364"/>
    <w:rsid w:val="008D1F6D"/>
    <w:rsid w:val="008D2096"/>
    <w:rsid w:val="008D2B17"/>
    <w:rsid w:val="008D2B34"/>
    <w:rsid w:val="008D38E6"/>
    <w:rsid w:val="008D4A15"/>
    <w:rsid w:val="008D519E"/>
    <w:rsid w:val="008E1498"/>
    <w:rsid w:val="008E4A00"/>
    <w:rsid w:val="008E6B8E"/>
    <w:rsid w:val="008F417B"/>
    <w:rsid w:val="009020D8"/>
    <w:rsid w:val="00902B60"/>
    <w:rsid w:val="00903410"/>
    <w:rsid w:val="00904D03"/>
    <w:rsid w:val="00905646"/>
    <w:rsid w:val="0091115F"/>
    <w:rsid w:val="0091200C"/>
    <w:rsid w:val="00914BBD"/>
    <w:rsid w:val="00921F4B"/>
    <w:rsid w:val="00927FEA"/>
    <w:rsid w:val="00932F9B"/>
    <w:rsid w:val="00935F53"/>
    <w:rsid w:val="009360FE"/>
    <w:rsid w:val="009407D8"/>
    <w:rsid w:val="00940907"/>
    <w:rsid w:val="00944799"/>
    <w:rsid w:val="00951605"/>
    <w:rsid w:val="009520FA"/>
    <w:rsid w:val="009677D4"/>
    <w:rsid w:val="00981253"/>
    <w:rsid w:val="00985E63"/>
    <w:rsid w:val="00986AD4"/>
    <w:rsid w:val="00987B5F"/>
    <w:rsid w:val="009925B1"/>
    <w:rsid w:val="0099686C"/>
    <w:rsid w:val="009A622E"/>
    <w:rsid w:val="009A6E02"/>
    <w:rsid w:val="009A7984"/>
    <w:rsid w:val="009B00C7"/>
    <w:rsid w:val="009B0A83"/>
    <w:rsid w:val="009B1339"/>
    <w:rsid w:val="009B1C0D"/>
    <w:rsid w:val="009B31A0"/>
    <w:rsid w:val="009B4B06"/>
    <w:rsid w:val="009C4045"/>
    <w:rsid w:val="009C720F"/>
    <w:rsid w:val="009D1ACE"/>
    <w:rsid w:val="009D3226"/>
    <w:rsid w:val="009D5C74"/>
    <w:rsid w:val="009D6A5B"/>
    <w:rsid w:val="009E206C"/>
    <w:rsid w:val="009E46E1"/>
    <w:rsid w:val="009E4E0C"/>
    <w:rsid w:val="00A000AA"/>
    <w:rsid w:val="00A00384"/>
    <w:rsid w:val="00A04FB3"/>
    <w:rsid w:val="00A12BE1"/>
    <w:rsid w:val="00A169AC"/>
    <w:rsid w:val="00A20643"/>
    <w:rsid w:val="00A20D8A"/>
    <w:rsid w:val="00A32A84"/>
    <w:rsid w:val="00A364FD"/>
    <w:rsid w:val="00A44943"/>
    <w:rsid w:val="00A51A19"/>
    <w:rsid w:val="00A521CF"/>
    <w:rsid w:val="00A553A8"/>
    <w:rsid w:val="00A614A3"/>
    <w:rsid w:val="00A61AB5"/>
    <w:rsid w:val="00A73D84"/>
    <w:rsid w:val="00A73EB3"/>
    <w:rsid w:val="00A80295"/>
    <w:rsid w:val="00A81202"/>
    <w:rsid w:val="00A85DE4"/>
    <w:rsid w:val="00AB2D8B"/>
    <w:rsid w:val="00AB4369"/>
    <w:rsid w:val="00AB4D90"/>
    <w:rsid w:val="00AB67C9"/>
    <w:rsid w:val="00AB6892"/>
    <w:rsid w:val="00AC4D53"/>
    <w:rsid w:val="00AC6983"/>
    <w:rsid w:val="00AC6AD2"/>
    <w:rsid w:val="00AD5F04"/>
    <w:rsid w:val="00AD746B"/>
    <w:rsid w:val="00AE0229"/>
    <w:rsid w:val="00AE192E"/>
    <w:rsid w:val="00AE7A40"/>
    <w:rsid w:val="00AF35CB"/>
    <w:rsid w:val="00AF58E8"/>
    <w:rsid w:val="00AF73A3"/>
    <w:rsid w:val="00B000FE"/>
    <w:rsid w:val="00B01439"/>
    <w:rsid w:val="00B13CB0"/>
    <w:rsid w:val="00B14274"/>
    <w:rsid w:val="00B24EB0"/>
    <w:rsid w:val="00B25C36"/>
    <w:rsid w:val="00B3089B"/>
    <w:rsid w:val="00B338A2"/>
    <w:rsid w:val="00B3796B"/>
    <w:rsid w:val="00B41C6C"/>
    <w:rsid w:val="00B46FD9"/>
    <w:rsid w:val="00B563F1"/>
    <w:rsid w:val="00B621CF"/>
    <w:rsid w:val="00B64418"/>
    <w:rsid w:val="00B67E8A"/>
    <w:rsid w:val="00B67EFE"/>
    <w:rsid w:val="00B70E09"/>
    <w:rsid w:val="00B72131"/>
    <w:rsid w:val="00B72160"/>
    <w:rsid w:val="00B759B1"/>
    <w:rsid w:val="00BA12AE"/>
    <w:rsid w:val="00BA35B5"/>
    <w:rsid w:val="00BB0FC3"/>
    <w:rsid w:val="00BB4843"/>
    <w:rsid w:val="00BB5E02"/>
    <w:rsid w:val="00BB7B08"/>
    <w:rsid w:val="00BC1DF6"/>
    <w:rsid w:val="00BC21BE"/>
    <w:rsid w:val="00BD0D3C"/>
    <w:rsid w:val="00BD28A8"/>
    <w:rsid w:val="00BD2DA6"/>
    <w:rsid w:val="00BD4744"/>
    <w:rsid w:val="00BE259A"/>
    <w:rsid w:val="00BE3162"/>
    <w:rsid w:val="00BE3DDA"/>
    <w:rsid w:val="00BE432F"/>
    <w:rsid w:val="00BE4586"/>
    <w:rsid w:val="00BE5423"/>
    <w:rsid w:val="00BF3C0C"/>
    <w:rsid w:val="00BF5C26"/>
    <w:rsid w:val="00BF65D8"/>
    <w:rsid w:val="00C23B55"/>
    <w:rsid w:val="00C24B59"/>
    <w:rsid w:val="00C26063"/>
    <w:rsid w:val="00C35286"/>
    <w:rsid w:val="00C35A5C"/>
    <w:rsid w:val="00C35DB1"/>
    <w:rsid w:val="00C36CE9"/>
    <w:rsid w:val="00C40CCD"/>
    <w:rsid w:val="00C45C9D"/>
    <w:rsid w:val="00C47D58"/>
    <w:rsid w:val="00C60D90"/>
    <w:rsid w:val="00C6146D"/>
    <w:rsid w:val="00C626FE"/>
    <w:rsid w:val="00C648DB"/>
    <w:rsid w:val="00C6729B"/>
    <w:rsid w:val="00C7068E"/>
    <w:rsid w:val="00C70C68"/>
    <w:rsid w:val="00C71F6D"/>
    <w:rsid w:val="00C73B67"/>
    <w:rsid w:val="00C740C7"/>
    <w:rsid w:val="00C754F3"/>
    <w:rsid w:val="00C764D6"/>
    <w:rsid w:val="00C76CC9"/>
    <w:rsid w:val="00C778F1"/>
    <w:rsid w:val="00C831FC"/>
    <w:rsid w:val="00C86145"/>
    <w:rsid w:val="00C86502"/>
    <w:rsid w:val="00C9653D"/>
    <w:rsid w:val="00C97113"/>
    <w:rsid w:val="00CA2ECE"/>
    <w:rsid w:val="00CA300B"/>
    <w:rsid w:val="00CA3046"/>
    <w:rsid w:val="00CA7066"/>
    <w:rsid w:val="00CA7659"/>
    <w:rsid w:val="00CB13EF"/>
    <w:rsid w:val="00CB2BD8"/>
    <w:rsid w:val="00CC019F"/>
    <w:rsid w:val="00CC0686"/>
    <w:rsid w:val="00CC67BC"/>
    <w:rsid w:val="00CD1109"/>
    <w:rsid w:val="00CE2029"/>
    <w:rsid w:val="00CE26D8"/>
    <w:rsid w:val="00CF658A"/>
    <w:rsid w:val="00CF7DDB"/>
    <w:rsid w:val="00D06ABB"/>
    <w:rsid w:val="00D140F3"/>
    <w:rsid w:val="00D142F8"/>
    <w:rsid w:val="00D20234"/>
    <w:rsid w:val="00D20609"/>
    <w:rsid w:val="00D25EE9"/>
    <w:rsid w:val="00D30057"/>
    <w:rsid w:val="00D32D8D"/>
    <w:rsid w:val="00D348F9"/>
    <w:rsid w:val="00D3746D"/>
    <w:rsid w:val="00D43602"/>
    <w:rsid w:val="00D43831"/>
    <w:rsid w:val="00D47BD6"/>
    <w:rsid w:val="00D5414E"/>
    <w:rsid w:val="00D54881"/>
    <w:rsid w:val="00D56E5E"/>
    <w:rsid w:val="00D610EF"/>
    <w:rsid w:val="00D66775"/>
    <w:rsid w:val="00D669FB"/>
    <w:rsid w:val="00D679BD"/>
    <w:rsid w:val="00D709C5"/>
    <w:rsid w:val="00D74255"/>
    <w:rsid w:val="00D77DBF"/>
    <w:rsid w:val="00D94B51"/>
    <w:rsid w:val="00DA22B5"/>
    <w:rsid w:val="00DA3B29"/>
    <w:rsid w:val="00DB048B"/>
    <w:rsid w:val="00DB0E37"/>
    <w:rsid w:val="00DD000C"/>
    <w:rsid w:val="00DD0B48"/>
    <w:rsid w:val="00DD2FBC"/>
    <w:rsid w:val="00DD5930"/>
    <w:rsid w:val="00DE0A44"/>
    <w:rsid w:val="00DE1092"/>
    <w:rsid w:val="00DE520B"/>
    <w:rsid w:val="00DE7152"/>
    <w:rsid w:val="00DF3300"/>
    <w:rsid w:val="00DF5B37"/>
    <w:rsid w:val="00DF7984"/>
    <w:rsid w:val="00E0106A"/>
    <w:rsid w:val="00E059E0"/>
    <w:rsid w:val="00E103A9"/>
    <w:rsid w:val="00E10E94"/>
    <w:rsid w:val="00E115EB"/>
    <w:rsid w:val="00E14209"/>
    <w:rsid w:val="00E16EB9"/>
    <w:rsid w:val="00E17907"/>
    <w:rsid w:val="00E21626"/>
    <w:rsid w:val="00E2215C"/>
    <w:rsid w:val="00E25C61"/>
    <w:rsid w:val="00E352CD"/>
    <w:rsid w:val="00E35A46"/>
    <w:rsid w:val="00E37732"/>
    <w:rsid w:val="00E422CF"/>
    <w:rsid w:val="00E42B0F"/>
    <w:rsid w:val="00E470BA"/>
    <w:rsid w:val="00E47ACA"/>
    <w:rsid w:val="00E5735E"/>
    <w:rsid w:val="00E61628"/>
    <w:rsid w:val="00E61886"/>
    <w:rsid w:val="00E829C3"/>
    <w:rsid w:val="00E85B51"/>
    <w:rsid w:val="00E86A76"/>
    <w:rsid w:val="00E93996"/>
    <w:rsid w:val="00E97A90"/>
    <w:rsid w:val="00EA2F67"/>
    <w:rsid w:val="00EA74AB"/>
    <w:rsid w:val="00EC1F09"/>
    <w:rsid w:val="00EC3555"/>
    <w:rsid w:val="00EC4D1B"/>
    <w:rsid w:val="00ED2E27"/>
    <w:rsid w:val="00EE24B0"/>
    <w:rsid w:val="00EE5279"/>
    <w:rsid w:val="00EE702F"/>
    <w:rsid w:val="00F03C94"/>
    <w:rsid w:val="00F04C27"/>
    <w:rsid w:val="00F07E15"/>
    <w:rsid w:val="00F15CCF"/>
    <w:rsid w:val="00F17BF6"/>
    <w:rsid w:val="00F3125E"/>
    <w:rsid w:val="00F43231"/>
    <w:rsid w:val="00F467D7"/>
    <w:rsid w:val="00F57DCB"/>
    <w:rsid w:val="00F61F50"/>
    <w:rsid w:val="00F63903"/>
    <w:rsid w:val="00F63F06"/>
    <w:rsid w:val="00F6686A"/>
    <w:rsid w:val="00F71F47"/>
    <w:rsid w:val="00F7597C"/>
    <w:rsid w:val="00F75D63"/>
    <w:rsid w:val="00F834A5"/>
    <w:rsid w:val="00F91D81"/>
    <w:rsid w:val="00F92562"/>
    <w:rsid w:val="00F93E2B"/>
    <w:rsid w:val="00F96C3E"/>
    <w:rsid w:val="00F974B5"/>
    <w:rsid w:val="00FA1D49"/>
    <w:rsid w:val="00FA3B15"/>
    <w:rsid w:val="00FA61F7"/>
    <w:rsid w:val="00FA6ACA"/>
    <w:rsid w:val="00FB059B"/>
    <w:rsid w:val="00FB3DC3"/>
    <w:rsid w:val="00FB663B"/>
    <w:rsid w:val="00FB67B5"/>
    <w:rsid w:val="00FC146A"/>
    <w:rsid w:val="00FC4329"/>
    <w:rsid w:val="00FD0AD4"/>
    <w:rsid w:val="00FD365D"/>
    <w:rsid w:val="00FE483D"/>
    <w:rsid w:val="00FE4B7B"/>
    <w:rsid w:val="00FF084F"/>
    <w:rsid w:val="00FF1A4F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3287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 w:unhideWhenUsed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027C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414F9"/>
    <w:pPr>
      <w:jc w:val="center"/>
      <w:outlineLvl w:val="0"/>
    </w:pPr>
    <w:rPr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!Разделы документа"/>
    <w:basedOn w:val="a"/>
    <w:link w:val="20"/>
    <w:qFormat/>
    <w:rsid w:val="006414F9"/>
    <w:pPr>
      <w:jc w:val="center"/>
      <w:outlineLvl w:val="1"/>
    </w:pPr>
    <w:rPr>
      <w:b/>
      <w:bCs/>
      <w:iCs/>
      <w:sz w:val="30"/>
      <w:szCs w:val="28"/>
      <w:lang w:val="x-none" w:eastAsia="x-none"/>
    </w:rPr>
  </w:style>
  <w:style w:type="paragraph" w:styleId="3">
    <w:name w:val="heading 3"/>
    <w:aliases w:val="!Главы документа"/>
    <w:basedOn w:val="a"/>
    <w:link w:val="30"/>
    <w:qFormat/>
    <w:rsid w:val="006414F9"/>
    <w:pPr>
      <w:outlineLvl w:val="2"/>
    </w:pPr>
    <w:rPr>
      <w:b/>
      <w:bCs/>
      <w:sz w:val="28"/>
      <w:szCs w:val="26"/>
      <w:lang w:val="x-none" w:eastAsia="x-none"/>
    </w:rPr>
  </w:style>
  <w:style w:type="paragraph" w:styleId="4">
    <w:name w:val="heading 4"/>
    <w:aliases w:val="!Параграфы/Статьи документа"/>
    <w:basedOn w:val="a"/>
    <w:link w:val="40"/>
    <w:qFormat/>
    <w:rsid w:val="006414F9"/>
    <w:pPr>
      <w:outlineLvl w:val="3"/>
    </w:pPr>
    <w:rPr>
      <w:b/>
      <w:bCs/>
      <w:sz w:val="26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BE25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67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467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F467D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F467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F467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line number"/>
    <w:basedOn w:val="a0"/>
    <w:uiPriority w:val="99"/>
    <w:semiHidden/>
    <w:unhideWhenUsed/>
    <w:rsid w:val="0084504F"/>
  </w:style>
  <w:style w:type="paragraph" w:styleId="a4">
    <w:name w:val="Body Text"/>
    <w:basedOn w:val="a"/>
    <w:link w:val="a5"/>
    <w:rsid w:val="00B41C6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Cs w:val="20"/>
      <w:lang w:val="x-none" w:eastAsia="x-none"/>
    </w:rPr>
  </w:style>
  <w:style w:type="character" w:customStyle="1" w:styleId="a5">
    <w:name w:val="Основной текст Знак"/>
    <w:link w:val="a4"/>
    <w:rsid w:val="00B41C6C"/>
    <w:rPr>
      <w:rFonts w:ascii="Times New Roman" w:hAnsi="Times New Roman"/>
      <w:sz w:val="24"/>
    </w:rPr>
  </w:style>
  <w:style w:type="paragraph" w:styleId="a6">
    <w:name w:val="No Spacing"/>
    <w:uiPriority w:val="1"/>
    <w:qFormat/>
    <w:rsid w:val="00037846"/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aliases w:val="!Части документа Знак"/>
    <w:link w:val="1"/>
    <w:rsid w:val="00286A4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286A4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286A48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286A4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6414F9"/>
    <w:rPr>
      <w:rFonts w:ascii="Arial" w:hAnsi="Arial"/>
      <w:b w:val="0"/>
      <w:i w:val="0"/>
      <w:iCs/>
      <w:color w:val="0000FF"/>
      <w:sz w:val="24"/>
      <w:u w:val="none"/>
    </w:rPr>
  </w:style>
  <w:style w:type="paragraph" w:styleId="a7">
    <w:name w:val="annotation text"/>
    <w:aliases w:val="!Равноширинный текст документа"/>
    <w:basedOn w:val="a"/>
    <w:link w:val="a8"/>
    <w:semiHidden/>
    <w:rsid w:val="006414F9"/>
    <w:rPr>
      <w:rFonts w:ascii="Courier" w:hAnsi="Courier"/>
      <w:sz w:val="22"/>
      <w:szCs w:val="20"/>
      <w:lang w:val="x-none" w:eastAsia="x-none"/>
    </w:rPr>
  </w:style>
  <w:style w:type="character" w:customStyle="1" w:styleId="a8">
    <w:name w:val="Текст примечания Знак"/>
    <w:aliases w:val="!Равноширинный текст документа Знак"/>
    <w:link w:val="a7"/>
    <w:semiHidden/>
    <w:rsid w:val="00286A4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414F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9">
    <w:name w:val="Hyperlink"/>
    <w:rsid w:val="006414F9"/>
    <w:rPr>
      <w:color w:val="0000FF"/>
      <w:u w:val="none"/>
    </w:rPr>
  </w:style>
  <w:style w:type="paragraph" w:customStyle="1" w:styleId="Application">
    <w:name w:val="Application!Приложение"/>
    <w:rsid w:val="006414F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414F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414F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Style1">
    <w:name w:val="Style1"/>
    <w:basedOn w:val="a"/>
    <w:uiPriority w:val="99"/>
    <w:rsid w:val="00B25C36"/>
    <w:pPr>
      <w:widowControl w:val="0"/>
      <w:autoSpaceDE w:val="0"/>
      <w:autoSpaceDN w:val="0"/>
      <w:adjustRightInd w:val="0"/>
      <w:spacing w:line="626" w:lineRule="exact"/>
      <w:ind w:firstLine="0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rsid w:val="00B25C3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B25C36"/>
    <w:rPr>
      <w:rFonts w:ascii="Times New Roman" w:hAnsi="Times New Roman" w:cs="Times New Roman"/>
      <w:b/>
      <w:bCs/>
      <w:sz w:val="30"/>
      <w:szCs w:val="30"/>
    </w:rPr>
  </w:style>
  <w:style w:type="paragraph" w:styleId="aa">
    <w:name w:val="List Paragraph"/>
    <w:basedOn w:val="a"/>
    <w:uiPriority w:val="34"/>
    <w:qFormat/>
    <w:rsid w:val="008862F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unhideWhenUsed/>
    <w:rsid w:val="0070021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70021E"/>
    <w:rPr>
      <w:rFonts w:ascii="Arial" w:hAnsi="Arial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70021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70021E"/>
    <w:rPr>
      <w:rFonts w:ascii="Arial" w:hAnsi="Arial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D2CE7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uiPriority w:val="99"/>
    <w:semiHidden/>
    <w:rsid w:val="004D2CE7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uiPriority w:val="9"/>
    <w:rsid w:val="00BE259A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f1">
    <w:name w:val="Table Grid"/>
    <w:basedOn w:val="a1"/>
    <w:uiPriority w:val="59"/>
    <w:rsid w:val="007723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1A2F9C"/>
  </w:style>
  <w:style w:type="character" w:customStyle="1" w:styleId="spellingerror">
    <w:name w:val="spellingerror"/>
    <w:basedOn w:val="a0"/>
    <w:rsid w:val="001A2F9C"/>
  </w:style>
  <w:style w:type="character" w:customStyle="1" w:styleId="eop">
    <w:name w:val="eop"/>
    <w:basedOn w:val="a0"/>
    <w:rsid w:val="001A2F9C"/>
  </w:style>
  <w:style w:type="character" w:customStyle="1" w:styleId="UnresolvedMention">
    <w:name w:val="Unresolved Mention"/>
    <w:uiPriority w:val="99"/>
    <w:semiHidden/>
    <w:unhideWhenUsed/>
    <w:rsid w:val="00AF35C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 w:unhideWhenUsed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027C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414F9"/>
    <w:pPr>
      <w:jc w:val="center"/>
      <w:outlineLvl w:val="0"/>
    </w:pPr>
    <w:rPr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!Разделы документа"/>
    <w:basedOn w:val="a"/>
    <w:link w:val="20"/>
    <w:qFormat/>
    <w:rsid w:val="006414F9"/>
    <w:pPr>
      <w:jc w:val="center"/>
      <w:outlineLvl w:val="1"/>
    </w:pPr>
    <w:rPr>
      <w:b/>
      <w:bCs/>
      <w:iCs/>
      <w:sz w:val="30"/>
      <w:szCs w:val="28"/>
      <w:lang w:val="x-none" w:eastAsia="x-none"/>
    </w:rPr>
  </w:style>
  <w:style w:type="paragraph" w:styleId="3">
    <w:name w:val="heading 3"/>
    <w:aliases w:val="!Главы документа"/>
    <w:basedOn w:val="a"/>
    <w:link w:val="30"/>
    <w:qFormat/>
    <w:rsid w:val="006414F9"/>
    <w:pPr>
      <w:outlineLvl w:val="2"/>
    </w:pPr>
    <w:rPr>
      <w:b/>
      <w:bCs/>
      <w:sz w:val="28"/>
      <w:szCs w:val="26"/>
      <w:lang w:val="x-none" w:eastAsia="x-none"/>
    </w:rPr>
  </w:style>
  <w:style w:type="paragraph" w:styleId="4">
    <w:name w:val="heading 4"/>
    <w:aliases w:val="!Параграфы/Статьи документа"/>
    <w:basedOn w:val="a"/>
    <w:link w:val="40"/>
    <w:qFormat/>
    <w:rsid w:val="006414F9"/>
    <w:pPr>
      <w:outlineLvl w:val="3"/>
    </w:pPr>
    <w:rPr>
      <w:b/>
      <w:bCs/>
      <w:sz w:val="26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BE25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67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467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F467D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F467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F467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line number"/>
    <w:basedOn w:val="a0"/>
    <w:uiPriority w:val="99"/>
    <w:semiHidden/>
    <w:unhideWhenUsed/>
    <w:rsid w:val="0084504F"/>
  </w:style>
  <w:style w:type="paragraph" w:styleId="a4">
    <w:name w:val="Body Text"/>
    <w:basedOn w:val="a"/>
    <w:link w:val="a5"/>
    <w:rsid w:val="00B41C6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Cs w:val="20"/>
      <w:lang w:val="x-none" w:eastAsia="x-none"/>
    </w:rPr>
  </w:style>
  <w:style w:type="character" w:customStyle="1" w:styleId="a5">
    <w:name w:val="Основной текст Знак"/>
    <w:link w:val="a4"/>
    <w:rsid w:val="00B41C6C"/>
    <w:rPr>
      <w:rFonts w:ascii="Times New Roman" w:hAnsi="Times New Roman"/>
      <w:sz w:val="24"/>
    </w:rPr>
  </w:style>
  <w:style w:type="paragraph" w:styleId="a6">
    <w:name w:val="No Spacing"/>
    <w:uiPriority w:val="1"/>
    <w:qFormat/>
    <w:rsid w:val="00037846"/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aliases w:val="!Части документа Знак"/>
    <w:link w:val="1"/>
    <w:rsid w:val="00286A4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286A4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286A48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286A4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6414F9"/>
    <w:rPr>
      <w:rFonts w:ascii="Arial" w:hAnsi="Arial"/>
      <w:b w:val="0"/>
      <w:i w:val="0"/>
      <w:iCs/>
      <w:color w:val="0000FF"/>
      <w:sz w:val="24"/>
      <w:u w:val="none"/>
    </w:rPr>
  </w:style>
  <w:style w:type="paragraph" w:styleId="a7">
    <w:name w:val="annotation text"/>
    <w:aliases w:val="!Равноширинный текст документа"/>
    <w:basedOn w:val="a"/>
    <w:link w:val="a8"/>
    <w:semiHidden/>
    <w:rsid w:val="006414F9"/>
    <w:rPr>
      <w:rFonts w:ascii="Courier" w:hAnsi="Courier"/>
      <w:sz w:val="22"/>
      <w:szCs w:val="20"/>
      <w:lang w:val="x-none" w:eastAsia="x-none"/>
    </w:rPr>
  </w:style>
  <w:style w:type="character" w:customStyle="1" w:styleId="a8">
    <w:name w:val="Текст примечания Знак"/>
    <w:aliases w:val="!Равноширинный текст документа Знак"/>
    <w:link w:val="a7"/>
    <w:semiHidden/>
    <w:rsid w:val="00286A4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414F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9">
    <w:name w:val="Hyperlink"/>
    <w:rsid w:val="006414F9"/>
    <w:rPr>
      <w:color w:val="0000FF"/>
      <w:u w:val="none"/>
    </w:rPr>
  </w:style>
  <w:style w:type="paragraph" w:customStyle="1" w:styleId="Application">
    <w:name w:val="Application!Приложение"/>
    <w:rsid w:val="006414F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414F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414F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Style1">
    <w:name w:val="Style1"/>
    <w:basedOn w:val="a"/>
    <w:uiPriority w:val="99"/>
    <w:rsid w:val="00B25C36"/>
    <w:pPr>
      <w:widowControl w:val="0"/>
      <w:autoSpaceDE w:val="0"/>
      <w:autoSpaceDN w:val="0"/>
      <w:adjustRightInd w:val="0"/>
      <w:spacing w:line="626" w:lineRule="exact"/>
      <w:ind w:firstLine="0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rsid w:val="00B25C3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B25C36"/>
    <w:rPr>
      <w:rFonts w:ascii="Times New Roman" w:hAnsi="Times New Roman" w:cs="Times New Roman"/>
      <w:b/>
      <w:bCs/>
      <w:sz w:val="30"/>
      <w:szCs w:val="30"/>
    </w:rPr>
  </w:style>
  <w:style w:type="paragraph" w:styleId="aa">
    <w:name w:val="List Paragraph"/>
    <w:basedOn w:val="a"/>
    <w:uiPriority w:val="34"/>
    <w:qFormat/>
    <w:rsid w:val="008862F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unhideWhenUsed/>
    <w:rsid w:val="0070021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70021E"/>
    <w:rPr>
      <w:rFonts w:ascii="Arial" w:hAnsi="Arial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70021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70021E"/>
    <w:rPr>
      <w:rFonts w:ascii="Arial" w:hAnsi="Arial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D2CE7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uiPriority w:val="99"/>
    <w:semiHidden/>
    <w:rsid w:val="004D2CE7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uiPriority w:val="9"/>
    <w:rsid w:val="00BE259A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f1">
    <w:name w:val="Table Grid"/>
    <w:basedOn w:val="a1"/>
    <w:uiPriority w:val="59"/>
    <w:rsid w:val="007723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1A2F9C"/>
  </w:style>
  <w:style w:type="character" w:customStyle="1" w:styleId="spellingerror">
    <w:name w:val="spellingerror"/>
    <w:basedOn w:val="a0"/>
    <w:rsid w:val="001A2F9C"/>
  </w:style>
  <w:style w:type="character" w:customStyle="1" w:styleId="eop">
    <w:name w:val="eop"/>
    <w:basedOn w:val="a0"/>
    <w:rsid w:val="001A2F9C"/>
  </w:style>
  <w:style w:type="character" w:customStyle="1" w:styleId="UnresolvedMention">
    <w:name w:val="Unresolved Mention"/>
    <w:uiPriority w:val="99"/>
    <w:semiHidden/>
    <w:unhideWhenUsed/>
    <w:rsid w:val="00AF3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7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8FDB5-BA3F-4D76-8EA5-1CBE9DCC6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12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Links>
    <vt:vector size="6" baseType="variant">
      <vt:variant>
        <vt:i4>7077921</vt:i4>
      </vt:variant>
      <vt:variant>
        <vt:i4>0</vt:i4>
      </vt:variant>
      <vt:variant>
        <vt:i4>0</vt:i4>
      </vt:variant>
      <vt:variant>
        <vt:i4>5</vt:i4>
      </vt:variant>
      <vt:variant>
        <vt:lpwstr>http://nla-service.minjust.ru:8080/rnla-links/ws/content/act/4c317ea2-c5a9-4e84-a4a1-0f470db09ff3.html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StarikovaYA</dc:creator>
  <cp:keywords/>
  <cp:lastModifiedBy>User</cp:lastModifiedBy>
  <cp:revision>4</cp:revision>
  <cp:lastPrinted>2026-10-15T05:42:00Z</cp:lastPrinted>
  <dcterms:created xsi:type="dcterms:W3CDTF">2025-07-06T16:34:00Z</dcterms:created>
  <dcterms:modified xsi:type="dcterms:W3CDTF">2026-10-15T05:43:00Z</dcterms:modified>
</cp:coreProperties>
</file>